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ABF" w:rsidRDefault="004331A7" w:rsidP="0034011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0113">
        <w:rPr>
          <w:rFonts w:ascii="Times New Roman" w:hAnsi="Times New Roman" w:cs="Times New Roman"/>
          <w:sz w:val="28"/>
          <w:szCs w:val="28"/>
        </w:rPr>
        <w:t>Время, проведённое с детьми, -  ступенька в будущее.</w:t>
      </w:r>
    </w:p>
    <w:p w:rsidR="006D4ABF" w:rsidRDefault="006D4ABF" w:rsidP="00340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Криницкая Мария Николаевна,</w:t>
      </w:r>
    </w:p>
    <w:p w:rsidR="006D4ABF" w:rsidRDefault="006D4ABF" w:rsidP="00340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 Березовского муниципального</w:t>
      </w:r>
    </w:p>
    <w:p w:rsidR="006D4ABF" w:rsidRDefault="006D4ABF" w:rsidP="00340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общеобразовательного</w:t>
      </w:r>
    </w:p>
    <w:p w:rsidR="006D4ABF" w:rsidRDefault="006D4ABF" w:rsidP="00340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«Лицей №7»</w:t>
      </w:r>
    </w:p>
    <w:p w:rsidR="006D4ABF" w:rsidRDefault="00340113" w:rsidP="003401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А.А. Лагуткина</w:t>
      </w:r>
    </w:p>
    <w:p w:rsidR="0017162C" w:rsidRDefault="0017162C" w:rsidP="00340113">
      <w:pPr>
        <w:rPr>
          <w:b/>
        </w:rPr>
      </w:pPr>
      <w:bookmarkStart w:id="0" w:name="_GoBack"/>
      <w:bookmarkEnd w:id="0"/>
    </w:p>
    <w:p w:rsidR="00341E4C" w:rsidRPr="006D4ABF" w:rsidRDefault="00A5799A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>
        <w:rPr>
          <w:rFonts w:ascii="Arial" w:hAnsi="Arial" w:cs="Arial"/>
          <w:color w:val="121212"/>
          <w:sz w:val="23"/>
          <w:szCs w:val="23"/>
        </w:rPr>
        <w:tab/>
      </w:r>
      <w:r w:rsidR="0017162C" w:rsidRPr="006D4ABF">
        <w:rPr>
          <w:rFonts w:ascii="Times New Roman" w:hAnsi="Times New Roman" w:cs="Times New Roman"/>
          <w:color w:val="121212"/>
          <w:sz w:val="28"/>
          <w:szCs w:val="28"/>
        </w:rPr>
        <w:t>Джеймс Болдуин, американский романист и драматург однажды написал</w:t>
      </w:r>
      <w:r w:rsidR="0017162C" w:rsidRPr="006D4ABF">
        <w:rPr>
          <w:rFonts w:ascii="Times New Roman" w:hAnsi="Times New Roman" w:cs="Times New Roman"/>
          <w:color w:val="121212"/>
          <w:sz w:val="28"/>
          <w:szCs w:val="28"/>
        </w:rPr>
        <w:br/>
        <w:t xml:space="preserve">«Дети никогда не слушались взрослых, но зато всегда исправно им подражали». 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Кто-то считает, что самое важное в жизни для детей самостоятельность, </w:t>
      </w:r>
      <w:r w:rsidR="00333740" w:rsidRPr="006D4ABF">
        <w:rPr>
          <w:rFonts w:ascii="Times New Roman" w:hAnsi="Times New Roman" w:cs="Times New Roman"/>
          <w:color w:val="121212"/>
          <w:sz w:val="28"/>
          <w:szCs w:val="28"/>
        </w:rPr>
        <w:t>образование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. Это все так. Но еще важнее то, какая атмосфера в семье, привычки, убеждения внутри маленького круга доверия. </w:t>
      </w:r>
    </w:p>
    <w:p w:rsidR="00341E4C" w:rsidRPr="006D4ABF" w:rsidRDefault="00A5799A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>То, как мы учимся, справляемся со сложностями, о чем беседуе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м за ужином, чем занима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>е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м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>ся в свободные вечера, выбираем, как отдыхать</w:t>
      </w:r>
      <w:r w:rsidR="007A736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– все это имеет первостепенное значение в формировании привычек и образа жизни наших детей.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Мы передаем </w:t>
      </w:r>
      <w:r w:rsidR="007A736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им 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некий образ, модель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, которую</w:t>
      </w:r>
      <w:r w:rsidR="00341E4C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они легко считывают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и следуют ей, пока живут рядом с нами, а возможно и дальше. Возможно, что эта модель станет основой и фундаментом в их будущей взрослой жизни.</w:t>
      </w:r>
    </w:p>
    <w:p w:rsidR="00A5799A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A5799A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Ведь все просто. Проблема, которая сейчас существует – погружение детей в виртуальный мир,  отсутствие коммуникативных навыков, невозможность обсуждать, договариваться, общаться – идет 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из семьи, от ее образа жизни, как бы мы это не отрицали. Будем честными.</w:t>
      </w:r>
    </w:p>
    <w:p w:rsidR="007A736F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7A736F" w:rsidRPr="006D4ABF">
        <w:rPr>
          <w:rFonts w:ascii="Times New Roman" w:hAnsi="Times New Roman" w:cs="Times New Roman"/>
          <w:color w:val="121212"/>
          <w:sz w:val="28"/>
          <w:szCs w:val="28"/>
        </w:rPr>
        <w:t>Покажите детям другой, не виртуальный, а настоящий, живой мир, в котором каждый может найти для себя те увлечения, которые станут некими проводниками к жизни всегда в движении, в творчестве. Увлеченный человек – счастливый человек.</w:t>
      </w:r>
    </w:p>
    <w:p w:rsidR="00A5799A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7A736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Наверно, ошибка многих в том, что мы пытаемся насадить волевым решением какие-то увлечения детям, чтобы они из сети переместились в кружки, секции. Главное, заняты. </w:t>
      </w:r>
      <w:r w:rsidR="0092214D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Но жизнь она не статична. Есть определенные циклы, вдох, выдох, каждый день новая атмосфера, настроение.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Все меняется. Бывает и так, что пропадает интерес, но тут же рождается новый. </w:t>
      </w:r>
      <w:r w:rsidR="0092214D" w:rsidRPr="006D4ABF">
        <w:rPr>
          <w:rFonts w:ascii="Times New Roman" w:hAnsi="Times New Roman" w:cs="Times New Roman"/>
          <w:color w:val="121212"/>
          <w:sz w:val="28"/>
          <w:szCs w:val="28"/>
        </w:rPr>
        <w:t>Нужно быть честным с собой, детьми, гибкими. Если сегодня вам не хочется устраивать вечерние посиделки с книгой или играть в настольные игры – не нужно этого делать. Если много других вещей, которые будут в радость вам, и дети поддержат их с удовольствие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м</w:t>
      </w:r>
      <w:r w:rsidR="0092214D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. Вместе. </w:t>
      </w:r>
      <w:r w:rsidR="0092214D" w:rsidRPr="006D4ABF">
        <w:rPr>
          <w:rFonts w:ascii="Times New Roman" w:hAnsi="Times New Roman" w:cs="Times New Roman"/>
          <w:color w:val="121212"/>
          <w:sz w:val="28"/>
          <w:szCs w:val="28"/>
        </w:rPr>
        <w:lastRenderedPageBreak/>
        <w:t xml:space="preserve">Рядом. Наслаждаться тем, что есть сейчас, находить радость в самых заурядных вещах. </w:t>
      </w:r>
    </w:p>
    <w:p w:rsidR="0092214D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92214D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У нас в семье есть такой негласный девиз: </w:t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>в мире столько всего интересного, что просто глупо тратить время на….а дальше у каждого свое продолжение. У моих детей – на компьютерные игры, пустое  общение в чатах, в группах и на форумах. Ну вот не видят радости от такого времяпрепровождения. Потому что…</w:t>
      </w:r>
    </w:p>
    <w:p w:rsidR="00AB0422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>Всегда выберут поход  семьей или с друзьями летом, вместо телефона. На весь день, с тяжелыми рюкзаками, когда за спиной пироги и чай в термосе. Когда нужно преодолеть бурную реку вброд, когда нужно помочь девочкам забраться в пещеру… Для нас стало хоро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шей доброй традицией проводить </w:t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>летом время в походам с друзьями из класса. В первый наш поход с нами пошла только одна девочка из класса. Остальные осторожно наблюдали со стороны, в следующий – три семьи, с каждой неделей наша компания становилась все бол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ьше</w:t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>. Дружнее и веселее. Дети забыли о телефо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нах и планировали сами маршруты на все лето.</w:t>
      </w:r>
    </w:p>
    <w:p w:rsidR="00AB0422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Дети всегда выберут настольные игры в кругу семьи. А когда мама и папа немного устали, то есть большая компания друзей и захватывающие игротеки на любой вкус: математические, интеллектуальные, игровые и смешные. Вариантов –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просто множество</w:t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>. Такие совместные игротеки часто проходят уже и в Бер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езовском,  в выходные, каникулы, в библиотеках.</w:t>
      </w:r>
      <w:r w:rsidR="00AB0422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Мои дети научились сами проводить и инициировать такие встречи 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>любителей настольных игр.</w:t>
      </w:r>
    </w:p>
    <w:p w:rsidR="006F0AE9" w:rsidRPr="006D4ABF" w:rsidRDefault="006F0AE9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</w:p>
    <w:p w:rsidR="006F0AE9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>Дети всегда выберут вместо телефона – чтение в кругу семьи, когда есть захватывающая книга и читает ее мама. Не важно, сколько детям лет. Читать вместе – это замечательно. Дома вечером в гостиной или в отпуске на пляже.  А когда мама устает читать, то тяга к книгам остается. Навсегда, будь  это бумажные книги или аудио. Это открывает просто невероятные возможности в развитии детей.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Просто сейчас, в век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цифровой жизни, мы начинаем по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тихоньку забывать о книгах. И в этом ошибка.</w:t>
      </w:r>
    </w:p>
    <w:p w:rsidR="006F0AE9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>Один пример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из жизни нашей семьи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>. Возможно, кто-то увидит свою линию, куда книга может привести детей.</w:t>
      </w:r>
    </w:p>
    <w:p w:rsidR="006F0AE9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>«Повесть о настоящем человеке» - одна из любимых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книг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у моей дочери. Книга, которая открыла интерес к Великой Отечественной войне,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к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lastRenderedPageBreak/>
        <w:t>истории,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дочь сама изучила всю военную технику (авиацию), всех героев-летчиков. Любимым музеем стал павильон «Крылья Победы» в музее военной техники, где дочь легко проведет сама экскурсию и расскажет обо всех экспонатах. А сейчас и сама учится летать с инструктором. Это лишь один пример, куда приве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ла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книга. А если их много и чтение в семье – хорошая традиция? Не отказывайте детям в этом удовольствии. Почит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айте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им.</w:t>
      </w:r>
    </w:p>
    <w:p w:rsidR="006F0AE9" w:rsidRPr="006D4ABF" w:rsidRDefault="006F0AE9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</w:p>
    <w:p w:rsidR="006F0AE9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Общие увлечения с детьми, когда это искреннее желание родителей и детей – всегда будут стоять выше виртуальной жизни. Найдите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>то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>, от чего вы получаете удовольствие и «заразите» эти</w:t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>м</w:t>
      </w:r>
      <w:r w:rsidR="006F0AE9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детей.</w:t>
      </w:r>
    </w:p>
    <w:p w:rsidR="006F0AE9" w:rsidRPr="006D4ABF" w:rsidRDefault="006F0AE9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Еще один маленький пример. </w:t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>Вдруг кому-то пригодится</w:t>
      </w:r>
      <w:r w:rsidR="00333740" w:rsidRPr="006D4ABF">
        <w:rPr>
          <w:rFonts w:ascii="Times New Roman" w:hAnsi="Times New Roman" w:cs="Times New Roman"/>
          <w:color w:val="121212"/>
          <w:sz w:val="28"/>
          <w:szCs w:val="28"/>
        </w:rPr>
        <w:t>.</w:t>
      </w:r>
    </w:p>
    <w:p w:rsidR="00054EFB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У нас есть общее увлечение в семье </w:t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  <w:lang w:val="en-US"/>
        </w:rPr>
        <w:t>Postcrossing</w:t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, в котором участвуют более 800 тысяч людей по всему миру. Идея проста: обмен открытками, а вместе с ним хорошим настроением и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даже </w:t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>маленьким счастьем. Стоило показать детям, они сразу втянулись. Сейчас дочь переписывается с людьми из разных стран. Ей пишут из Японии, Австралии, стран Европы, из Южной Америки. Прекрасный способ увлеченно заниматься иностранным языком. Ведь в основе обмена – письма и открытки на английском языке.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 </w:t>
      </w:r>
    </w:p>
    <w:p w:rsidR="00054EFB" w:rsidRPr="006D4ABF" w:rsidRDefault="00333740" w:rsidP="00333740">
      <w:pPr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6D4ABF">
        <w:rPr>
          <w:rFonts w:ascii="Times New Roman" w:hAnsi="Times New Roman" w:cs="Times New Roman"/>
          <w:color w:val="121212"/>
          <w:sz w:val="28"/>
          <w:szCs w:val="28"/>
        </w:rPr>
        <w:tab/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У каждой семьи есть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то, что может </w:t>
      </w:r>
      <w:r w:rsidR="00054EFB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объединить с детьми, увлечь их так, что никакая виртуальная жизнь и ночные посиделки в телефонах за играми им не будут интересны. Нужно просто найти этот источник вдохновения.  </w:t>
      </w:r>
      <w:r w:rsidR="001F785F" w:rsidRPr="006D4ABF">
        <w:rPr>
          <w:rFonts w:ascii="Times New Roman" w:hAnsi="Times New Roman" w:cs="Times New Roman"/>
          <w:color w:val="121212"/>
          <w:sz w:val="28"/>
          <w:szCs w:val="28"/>
        </w:rPr>
        <w:t xml:space="preserve">И вместе с детьми жить, </w:t>
      </w:r>
      <w:r w:rsidRPr="006D4ABF">
        <w:rPr>
          <w:rFonts w:ascii="Times New Roman" w:hAnsi="Times New Roman" w:cs="Times New Roman"/>
          <w:color w:val="121212"/>
          <w:sz w:val="28"/>
          <w:szCs w:val="28"/>
        </w:rPr>
        <w:t>разделять, и вместе развиваться.</w:t>
      </w:r>
    </w:p>
    <w:p w:rsidR="0017162C" w:rsidRPr="006D4ABF" w:rsidRDefault="0017162C">
      <w:pPr>
        <w:rPr>
          <w:rFonts w:ascii="Times New Roman" w:hAnsi="Times New Roman" w:cs="Times New Roman"/>
          <w:sz w:val="28"/>
          <w:szCs w:val="28"/>
        </w:rPr>
      </w:pPr>
    </w:p>
    <w:sectPr w:rsidR="0017162C" w:rsidRPr="006D4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BEE"/>
    <w:rsid w:val="00054EFB"/>
    <w:rsid w:val="0017162C"/>
    <w:rsid w:val="001F785F"/>
    <w:rsid w:val="00333740"/>
    <w:rsid w:val="00340113"/>
    <w:rsid w:val="00341E4C"/>
    <w:rsid w:val="00404BEE"/>
    <w:rsid w:val="004331A7"/>
    <w:rsid w:val="00443D79"/>
    <w:rsid w:val="006D4ABF"/>
    <w:rsid w:val="006F0AE9"/>
    <w:rsid w:val="007970D6"/>
    <w:rsid w:val="007A736F"/>
    <w:rsid w:val="0092214D"/>
    <w:rsid w:val="00A5799A"/>
    <w:rsid w:val="00AB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A27F"/>
  <w15:docId w15:val="{B1A44E4C-0364-4181-B879-41B9212A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16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vvk</dc:creator>
  <cp:keywords/>
  <dc:description/>
  <cp:lastModifiedBy>smirn</cp:lastModifiedBy>
  <cp:revision>7</cp:revision>
  <dcterms:created xsi:type="dcterms:W3CDTF">2021-12-15T03:51:00Z</dcterms:created>
  <dcterms:modified xsi:type="dcterms:W3CDTF">2022-06-29T05:14:00Z</dcterms:modified>
</cp:coreProperties>
</file>